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35173915"/>
    <w:bookmarkEnd w:id="0"/>
    <w:p w14:paraId="1199954F" w14:textId="77777777" w:rsidR="00E15F8A" w:rsidRPr="0082418A" w:rsidRDefault="00E15F8A" w:rsidP="00550808">
      <w:pPr>
        <w:jc w:val="center"/>
        <w:rPr>
          <w:b/>
          <w:sz w:val="28"/>
          <w:szCs w:val="28"/>
          <w:lang w:val="uk-UA"/>
        </w:rPr>
      </w:pPr>
      <w:r w:rsidRPr="0082418A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3902113" r:id="rId9"/>
        </w:object>
      </w:r>
    </w:p>
    <w:p w14:paraId="619F2265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ЗАПОРІЗЬКОГО РАЙОНУ ЗАПОРІЗЬКОЇ ОБЛАСТІ</w:t>
      </w:r>
    </w:p>
    <w:p w14:paraId="2000E011" w14:textId="34784BF9" w:rsidR="00423280" w:rsidRPr="0082418A" w:rsidRDefault="00B7239C" w:rsidP="009F1E8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СІМДЕСЯТА ПОЗА</w:t>
      </w:r>
      <w:r w:rsidR="00423280" w:rsidRPr="0082418A">
        <w:rPr>
          <w:sz w:val="28"/>
          <w:szCs w:val="28"/>
          <w:lang w:val="uk-UA"/>
        </w:rPr>
        <w:t>ЧЕРГОВА СЕСІЯ ВОСЬМОГО СКЛИКАННЯ</w:t>
      </w:r>
    </w:p>
    <w:p w14:paraId="5CA0AA37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</w:p>
    <w:p w14:paraId="1AAEE91C" w14:textId="29134EF1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РІШЕННЯ</w:t>
      </w:r>
    </w:p>
    <w:p w14:paraId="43318494" w14:textId="77777777" w:rsidR="00423280" w:rsidRPr="0082418A" w:rsidRDefault="00423280" w:rsidP="009F1E8A">
      <w:pPr>
        <w:pStyle w:val="Text"/>
        <w:spacing w:after="0" w:line="240" w:lineRule="auto"/>
        <w:ind w:firstLine="0"/>
        <w:rPr>
          <w:color w:val="auto"/>
          <w:sz w:val="28"/>
          <w:szCs w:val="28"/>
        </w:rPr>
      </w:pPr>
    </w:p>
    <w:p w14:paraId="5DB7FE73" w14:textId="14304DD6" w:rsidR="00423280" w:rsidRPr="0082418A" w:rsidRDefault="005604B0" w:rsidP="009F1E8A">
      <w:pPr>
        <w:autoSpaceDE w:val="0"/>
        <w:autoSpaceDN w:val="0"/>
        <w:adjustRightInd w:val="0"/>
        <w:rPr>
          <w:bCs/>
          <w:spacing w:val="-15"/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0</w:t>
      </w:r>
      <w:r w:rsidR="00B7239C">
        <w:rPr>
          <w:sz w:val="28"/>
          <w:szCs w:val="28"/>
          <w:lang w:val="uk-UA"/>
        </w:rPr>
        <w:t>2</w:t>
      </w:r>
      <w:r w:rsidR="00423280" w:rsidRPr="0082418A">
        <w:rPr>
          <w:sz w:val="28"/>
          <w:szCs w:val="28"/>
          <w:lang w:val="uk-UA"/>
        </w:rPr>
        <w:t xml:space="preserve"> </w:t>
      </w:r>
      <w:r w:rsidR="00B7239C">
        <w:rPr>
          <w:sz w:val="28"/>
          <w:szCs w:val="28"/>
          <w:lang w:val="uk-UA"/>
        </w:rPr>
        <w:t>квітня</w:t>
      </w:r>
      <w:r w:rsidR="00423280" w:rsidRPr="0082418A">
        <w:rPr>
          <w:sz w:val="28"/>
          <w:szCs w:val="28"/>
          <w:lang w:val="uk-UA"/>
        </w:rPr>
        <w:t xml:space="preserve"> 202</w:t>
      </w:r>
      <w:r w:rsidR="00B7239C">
        <w:rPr>
          <w:sz w:val="28"/>
          <w:szCs w:val="28"/>
          <w:lang w:val="uk-UA"/>
        </w:rPr>
        <w:t>6</w:t>
      </w:r>
      <w:r w:rsidR="00423280" w:rsidRPr="0082418A">
        <w:rPr>
          <w:sz w:val="28"/>
          <w:szCs w:val="28"/>
          <w:lang w:val="uk-UA"/>
        </w:rPr>
        <w:t xml:space="preserve"> року           </w:t>
      </w:r>
      <w:r w:rsidR="00221FDC" w:rsidRPr="0082418A">
        <w:rPr>
          <w:sz w:val="28"/>
          <w:szCs w:val="28"/>
          <w:lang w:val="uk-UA"/>
        </w:rPr>
        <w:t xml:space="preserve">     </w:t>
      </w:r>
      <w:r w:rsidR="00423280" w:rsidRPr="0082418A">
        <w:rPr>
          <w:sz w:val="28"/>
          <w:szCs w:val="28"/>
          <w:lang w:val="uk-UA"/>
        </w:rPr>
        <w:t xml:space="preserve">    </w:t>
      </w:r>
      <w:r w:rsidR="00BB04A7" w:rsidRPr="0082418A">
        <w:rPr>
          <w:sz w:val="28"/>
          <w:szCs w:val="28"/>
          <w:lang w:val="uk-UA"/>
        </w:rPr>
        <w:t xml:space="preserve"> </w:t>
      </w:r>
      <w:r w:rsidR="00423280" w:rsidRPr="0082418A">
        <w:rPr>
          <w:sz w:val="28"/>
          <w:szCs w:val="28"/>
          <w:lang w:val="uk-UA"/>
        </w:rPr>
        <w:t xml:space="preserve">   </w:t>
      </w:r>
      <w:r w:rsidR="00423280" w:rsidRPr="0082418A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82418A">
        <w:rPr>
          <w:sz w:val="28"/>
          <w:szCs w:val="28"/>
          <w:lang w:val="uk-UA"/>
        </w:rPr>
        <w:t xml:space="preserve">        </w:t>
      </w:r>
      <w:r w:rsidR="007A69E8" w:rsidRPr="0082418A">
        <w:rPr>
          <w:sz w:val="28"/>
          <w:szCs w:val="28"/>
          <w:lang w:val="uk-UA"/>
        </w:rPr>
        <w:t xml:space="preserve">      </w:t>
      </w:r>
      <w:r w:rsidR="002A3F01" w:rsidRPr="0082418A">
        <w:rPr>
          <w:sz w:val="28"/>
          <w:szCs w:val="28"/>
          <w:lang w:val="uk-UA"/>
        </w:rPr>
        <w:t xml:space="preserve">  </w:t>
      </w:r>
      <w:r w:rsidR="00423280" w:rsidRPr="0082418A">
        <w:rPr>
          <w:sz w:val="28"/>
          <w:szCs w:val="28"/>
          <w:lang w:val="uk-UA"/>
        </w:rPr>
        <w:t xml:space="preserve">                          </w:t>
      </w:r>
      <w:r w:rsidR="00D57D4F">
        <w:rPr>
          <w:sz w:val="28"/>
          <w:szCs w:val="28"/>
          <w:lang w:val="uk-UA"/>
        </w:rPr>
        <w:t xml:space="preserve"> </w:t>
      </w:r>
      <w:r w:rsidR="00423280" w:rsidRPr="0082418A">
        <w:rPr>
          <w:sz w:val="28"/>
          <w:szCs w:val="28"/>
          <w:lang w:val="uk-UA"/>
        </w:rPr>
        <w:t xml:space="preserve">     № </w:t>
      </w:r>
      <w:r w:rsidR="00D57D4F">
        <w:rPr>
          <w:sz w:val="28"/>
          <w:szCs w:val="28"/>
          <w:lang w:val="uk-UA"/>
        </w:rPr>
        <w:t>28</w:t>
      </w:r>
    </w:p>
    <w:p w14:paraId="170B5881" w14:textId="77777777" w:rsidR="009073DB" w:rsidRPr="0082418A" w:rsidRDefault="009073DB" w:rsidP="009F1E8A">
      <w:pPr>
        <w:rPr>
          <w:sz w:val="28"/>
          <w:szCs w:val="28"/>
          <w:lang w:val="uk-UA"/>
        </w:rPr>
      </w:pPr>
    </w:p>
    <w:p w14:paraId="588A673B" w14:textId="38126F10" w:rsidR="009073DB" w:rsidRPr="0082418A" w:rsidRDefault="00BE7496" w:rsidP="00BE7496">
      <w:pPr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Про </w:t>
      </w:r>
      <w:r w:rsidR="00C90C1D" w:rsidRPr="00C90C1D">
        <w:rPr>
          <w:sz w:val="28"/>
          <w:szCs w:val="28"/>
          <w:lang w:val="uk-UA"/>
        </w:rPr>
        <w:t>припин</w:t>
      </w:r>
      <w:r w:rsidR="00C90C1D">
        <w:rPr>
          <w:sz w:val="28"/>
          <w:szCs w:val="28"/>
          <w:lang w:val="uk-UA"/>
        </w:rPr>
        <w:t>ення</w:t>
      </w:r>
      <w:r w:rsidR="00C90C1D" w:rsidRPr="00C90C1D">
        <w:rPr>
          <w:sz w:val="28"/>
          <w:szCs w:val="28"/>
          <w:lang w:val="uk-UA"/>
        </w:rPr>
        <w:t xml:space="preserve"> ді</w:t>
      </w:r>
      <w:r w:rsidR="00C90C1D">
        <w:rPr>
          <w:sz w:val="28"/>
          <w:szCs w:val="28"/>
          <w:lang w:val="uk-UA"/>
        </w:rPr>
        <w:t>ї</w:t>
      </w:r>
      <w:r w:rsidR="00C90C1D" w:rsidRPr="00C90C1D">
        <w:rPr>
          <w:sz w:val="28"/>
          <w:szCs w:val="28"/>
          <w:lang w:val="uk-UA"/>
        </w:rPr>
        <w:t xml:space="preserve"> рішення Широківської сільської ради Запорізького району Запорізької області «Про затвердження Порядку залучення, розрахунку розміру і використання коштів пайової участі замовників у розвитку інженерно-транспортної та соціальної інфраструктури»</w:t>
      </w:r>
      <w:r w:rsidR="00C90C1D">
        <w:rPr>
          <w:sz w:val="28"/>
          <w:szCs w:val="28"/>
          <w:lang w:val="uk-UA"/>
        </w:rPr>
        <w:t xml:space="preserve"> </w:t>
      </w:r>
      <w:r w:rsidR="00C90C1D" w:rsidRPr="00C90C1D">
        <w:rPr>
          <w:sz w:val="28"/>
          <w:szCs w:val="28"/>
          <w:lang w:val="uk-UA"/>
        </w:rPr>
        <w:t>від 14.05.2018</w:t>
      </w:r>
      <w:r w:rsidR="00C90C1D">
        <w:rPr>
          <w:sz w:val="28"/>
          <w:szCs w:val="28"/>
          <w:lang w:val="uk-UA"/>
        </w:rPr>
        <w:t xml:space="preserve"> </w:t>
      </w:r>
      <w:r w:rsidR="00C90C1D" w:rsidRPr="00C90C1D">
        <w:rPr>
          <w:sz w:val="28"/>
          <w:szCs w:val="28"/>
          <w:lang w:val="uk-UA"/>
        </w:rPr>
        <w:t>р. № 11</w:t>
      </w:r>
    </w:p>
    <w:p w14:paraId="78229714" w14:textId="77777777" w:rsidR="00BE7496" w:rsidRPr="0082418A" w:rsidRDefault="00BE7496" w:rsidP="00550808">
      <w:pPr>
        <w:rPr>
          <w:sz w:val="28"/>
          <w:szCs w:val="28"/>
          <w:lang w:val="uk-UA"/>
        </w:rPr>
      </w:pPr>
    </w:p>
    <w:p w14:paraId="50A7293C" w14:textId="299F9051" w:rsidR="00952189" w:rsidRPr="0082418A" w:rsidRDefault="00BE7496" w:rsidP="00D00DBB">
      <w:pPr>
        <w:ind w:firstLine="708"/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Керуючись</w:t>
      </w:r>
      <w:r w:rsidR="00C90C1D">
        <w:rPr>
          <w:sz w:val="28"/>
          <w:szCs w:val="28"/>
          <w:lang w:val="uk-UA"/>
        </w:rPr>
        <w:t xml:space="preserve"> статтями 25, 26</w:t>
      </w:r>
      <w:r w:rsidRPr="0082418A">
        <w:rPr>
          <w:sz w:val="28"/>
          <w:szCs w:val="28"/>
          <w:lang w:val="uk-UA"/>
        </w:rPr>
        <w:t xml:space="preserve"> </w:t>
      </w:r>
      <w:r w:rsidR="00C90C1D">
        <w:rPr>
          <w:sz w:val="28"/>
          <w:szCs w:val="28"/>
          <w:lang w:val="uk-UA"/>
        </w:rPr>
        <w:t>З</w:t>
      </w:r>
      <w:r w:rsidRPr="0082418A">
        <w:rPr>
          <w:sz w:val="28"/>
          <w:szCs w:val="28"/>
          <w:lang w:val="uk-UA"/>
        </w:rPr>
        <w:t>акон</w:t>
      </w:r>
      <w:r w:rsidR="00C90C1D">
        <w:rPr>
          <w:sz w:val="28"/>
          <w:szCs w:val="28"/>
          <w:lang w:val="uk-UA"/>
        </w:rPr>
        <w:t>у</w:t>
      </w:r>
      <w:r w:rsidRPr="0082418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C90C1D">
        <w:rPr>
          <w:sz w:val="28"/>
          <w:szCs w:val="28"/>
          <w:lang w:val="uk-UA"/>
        </w:rPr>
        <w:t xml:space="preserve">відповідно до Закону України </w:t>
      </w:r>
      <w:r w:rsidR="00C90C1D" w:rsidRPr="00C90C1D">
        <w:rPr>
          <w:sz w:val="28"/>
          <w:szCs w:val="28"/>
          <w:lang w:val="uk-UA"/>
        </w:rPr>
        <w:t>«Про внесення змін до деяких законодавчих актів України щодо стимулювання інвестиційної діяльності в Україні» від 20.09.2019 №132-IХ</w:t>
      </w:r>
      <w:r w:rsidR="001C52E0" w:rsidRPr="0082418A">
        <w:rPr>
          <w:sz w:val="28"/>
          <w:szCs w:val="28"/>
          <w:lang w:val="uk-UA"/>
        </w:rPr>
        <w:t>, Широківська сільська рада</w:t>
      </w:r>
      <w:r w:rsidR="00CE5090" w:rsidRPr="0082418A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3C3A6C78" w14:textId="77777777" w:rsidR="00423280" w:rsidRPr="0082418A" w:rsidRDefault="00423280" w:rsidP="00423280">
      <w:pPr>
        <w:jc w:val="both"/>
        <w:rPr>
          <w:sz w:val="28"/>
          <w:szCs w:val="28"/>
          <w:lang w:val="uk-UA"/>
        </w:rPr>
      </w:pPr>
    </w:p>
    <w:p w14:paraId="37E5C4BB" w14:textId="77777777" w:rsidR="009073DB" w:rsidRPr="0082418A" w:rsidRDefault="009073DB" w:rsidP="00E035CC">
      <w:pPr>
        <w:rPr>
          <w:sz w:val="28"/>
          <w:szCs w:val="28"/>
          <w:lang w:val="uk-UA" w:eastAsia="uk-UA"/>
        </w:rPr>
      </w:pPr>
      <w:r w:rsidRPr="0082418A">
        <w:rPr>
          <w:sz w:val="28"/>
          <w:szCs w:val="28"/>
          <w:lang w:val="uk-UA" w:eastAsia="uk-UA"/>
        </w:rPr>
        <w:t>ВИРІШИЛА:</w:t>
      </w:r>
    </w:p>
    <w:p w14:paraId="04B8FCEC" w14:textId="74433CF8" w:rsidR="009073DB" w:rsidRPr="0082418A" w:rsidRDefault="009073DB" w:rsidP="00550808">
      <w:pPr>
        <w:rPr>
          <w:sz w:val="28"/>
          <w:szCs w:val="28"/>
          <w:lang w:val="uk-UA" w:eastAsia="uk-UA"/>
        </w:rPr>
      </w:pPr>
    </w:p>
    <w:p w14:paraId="1F6FAA40" w14:textId="720D3DB7" w:rsidR="00BE7496" w:rsidRPr="0082418A" w:rsidRDefault="00BE7496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1. </w:t>
      </w:r>
      <w:r w:rsidR="00C90C1D">
        <w:rPr>
          <w:sz w:val="28"/>
          <w:lang w:val="uk-UA"/>
        </w:rPr>
        <w:t xml:space="preserve">Припинити дію </w:t>
      </w:r>
      <w:r w:rsidR="00C90C1D" w:rsidRPr="00C90C1D">
        <w:rPr>
          <w:sz w:val="28"/>
          <w:szCs w:val="28"/>
          <w:lang w:val="uk-UA"/>
        </w:rPr>
        <w:t>рішення Широківської сільської ради Запорізького району Запорізької області «Про затвердження Порядку залучення, розрахунку розміру і використання коштів пайової участі замовників у розвитку інженерно-транспортної та соціальної інфраструктури»</w:t>
      </w:r>
      <w:r w:rsidR="00C90C1D">
        <w:rPr>
          <w:sz w:val="28"/>
          <w:szCs w:val="28"/>
          <w:lang w:val="uk-UA"/>
        </w:rPr>
        <w:t xml:space="preserve"> </w:t>
      </w:r>
      <w:r w:rsidR="00C90C1D" w:rsidRPr="00C90C1D">
        <w:rPr>
          <w:sz w:val="28"/>
          <w:szCs w:val="28"/>
          <w:lang w:val="uk-UA"/>
        </w:rPr>
        <w:t>від 14.05.2018</w:t>
      </w:r>
      <w:r w:rsidR="00C90C1D">
        <w:rPr>
          <w:sz w:val="28"/>
          <w:szCs w:val="28"/>
          <w:lang w:val="uk-UA"/>
        </w:rPr>
        <w:t xml:space="preserve"> </w:t>
      </w:r>
      <w:r w:rsidR="00C90C1D" w:rsidRPr="00C90C1D">
        <w:rPr>
          <w:sz w:val="28"/>
          <w:szCs w:val="28"/>
          <w:lang w:val="uk-UA"/>
        </w:rPr>
        <w:t>р. № 11</w:t>
      </w:r>
      <w:r w:rsidRPr="0082418A">
        <w:rPr>
          <w:sz w:val="28"/>
          <w:lang w:val="uk-UA"/>
        </w:rPr>
        <w:t>.</w:t>
      </w:r>
    </w:p>
    <w:p w14:paraId="788185E0" w14:textId="4C1BA577" w:rsidR="0022503B" w:rsidRPr="0082418A" w:rsidRDefault="00C90C1D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2</w:t>
      </w:r>
      <w:r w:rsidR="00BE7496" w:rsidRPr="0082418A">
        <w:rPr>
          <w:sz w:val="28"/>
          <w:lang w:val="uk-UA"/>
        </w:rPr>
        <w:t>. К</w:t>
      </w:r>
      <w:r w:rsidR="00FE662A" w:rsidRPr="0082418A">
        <w:rPr>
          <w:sz w:val="28"/>
          <w:szCs w:val="28"/>
          <w:lang w:val="uk-UA"/>
        </w:rPr>
        <w:t>онтроль за виконанням</w:t>
      </w:r>
      <w:r w:rsidR="00D00DBB" w:rsidRPr="0082418A">
        <w:rPr>
          <w:sz w:val="28"/>
          <w:szCs w:val="28"/>
          <w:lang w:val="uk-UA"/>
        </w:rPr>
        <w:t xml:space="preserve"> цього</w:t>
      </w:r>
      <w:r w:rsidR="00FE662A" w:rsidRPr="0082418A">
        <w:rPr>
          <w:sz w:val="28"/>
          <w:szCs w:val="28"/>
          <w:lang w:val="uk-UA"/>
        </w:rPr>
        <w:t xml:space="preserve"> рішення покласти </w:t>
      </w:r>
      <w:r w:rsidR="0022503B" w:rsidRPr="0082418A">
        <w:rPr>
          <w:sz w:val="28"/>
          <w:szCs w:val="28"/>
          <w:lang w:val="uk-UA"/>
        </w:rPr>
        <w:t>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1BF9D4B8" w14:textId="1C26B8E7" w:rsidR="00304A5A" w:rsidRDefault="00304A5A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4902533" w14:textId="77777777" w:rsidR="00D57D4F" w:rsidRPr="0082418A" w:rsidRDefault="00D57D4F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1D6FF5DD" w14:textId="45764029" w:rsidR="0082418A" w:rsidRPr="0082418A" w:rsidRDefault="00FE662A" w:rsidP="001F65E8">
      <w:pPr>
        <w:jc w:val="both"/>
        <w:rPr>
          <w:sz w:val="28"/>
          <w:szCs w:val="28"/>
          <w:lang w:val="uk-UA"/>
        </w:rPr>
        <w:sectPr w:rsidR="0082418A" w:rsidRPr="0082418A" w:rsidSect="00F027E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82418A">
        <w:rPr>
          <w:sz w:val="28"/>
          <w:szCs w:val="28"/>
          <w:lang w:val="uk-UA"/>
        </w:rPr>
        <w:t xml:space="preserve">Сільський голова                                                  </w:t>
      </w:r>
      <w:r w:rsidR="001C52E0" w:rsidRPr="0082418A">
        <w:rPr>
          <w:sz w:val="28"/>
          <w:szCs w:val="28"/>
          <w:lang w:val="uk-UA"/>
        </w:rPr>
        <w:t xml:space="preserve">                           </w:t>
      </w:r>
      <w:r w:rsidR="00C04CA1" w:rsidRPr="0082418A">
        <w:rPr>
          <w:sz w:val="28"/>
          <w:szCs w:val="28"/>
          <w:lang w:val="uk-UA"/>
        </w:rPr>
        <w:t>Денис</w:t>
      </w:r>
      <w:r w:rsidR="001C52E0" w:rsidRPr="0082418A">
        <w:rPr>
          <w:sz w:val="28"/>
          <w:szCs w:val="28"/>
          <w:lang w:val="uk-UA"/>
        </w:rPr>
        <w:t xml:space="preserve"> </w:t>
      </w:r>
      <w:r w:rsidRPr="0082418A">
        <w:rPr>
          <w:sz w:val="28"/>
          <w:szCs w:val="28"/>
          <w:lang w:val="uk-UA"/>
        </w:rPr>
        <w:t>К</w:t>
      </w:r>
      <w:r w:rsidR="001C52E0" w:rsidRPr="0082418A">
        <w:rPr>
          <w:sz w:val="28"/>
          <w:szCs w:val="28"/>
          <w:lang w:val="uk-UA"/>
        </w:rPr>
        <w:t>ОРОТЕНКО</w:t>
      </w:r>
    </w:p>
    <w:p w14:paraId="582400ED" w14:textId="77777777" w:rsidR="0082418A" w:rsidRPr="0082418A" w:rsidRDefault="0082418A" w:rsidP="0082418A">
      <w:pPr>
        <w:jc w:val="both"/>
        <w:rPr>
          <w:rFonts w:eastAsia="MS ??"/>
          <w:sz w:val="28"/>
          <w:szCs w:val="28"/>
          <w:lang w:val="uk-UA" w:eastAsia="en-US"/>
        </w:rPr>
        <w:sectPr w:rsidR="0082418A" w:rsidRPr="0082418A" w:rsidSect="0082418A">
          <w:headerReference w:type="default" r:id="rId11"/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14:paraId="5B006135" w14:textId="6B58B720" w:rsidR="004348BE" w:rsidRPr="0082418A" w:rsidRDefault="004348BE" w:rsidP="00BE7496">
      <w:pPr>
        <w:jc w:val="both"/>
        <w:rPr>
          <w:rFonts w:eastAsia="MS ??"/>
          <w:sz w:val="28"/>
          <w:szCs w:val="28"/>
          <w:lang w:val="uk-UA" w:eastAsia="en-US"/>
        </w:rPr>
      </w:pPr>
    </w:p>
    <w:sectPr w:rsidR="004348BE" w:rsidRPr="0082418A" w:rsidSect="008241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31B9C" w14:textId="77777777" w:rsidR="00A54835" w:rsidRDefault="00A54835" w:rsidP="00792658">
      <w:r>
        <w:separator/>
      </w:r>
    </w:p>
  </w:endnote>
  <w:endnote w:type="continuationSeparator" w:id="0">
    <w:p w14:paraId="4EBF6018" w14:textId="77777777" w:rsidR="00A54835" w:rsidRDefault="00A54835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A597" w14:textId="77777777" w:rsidR="00A54835" w:rsidRDefault="00A54835" w:rsidP="00792658">
      <w:r>
        <w:separator/>
      </w:r>
    </w:p>
  </w:footnote>
  <w:footnote w:type="continuationSeparator" w:id="0">
    <w:p w14:paraId="601F3B31" w14:textId="77777777" w:rsidR="00A54835" w:rsidRDefault="00A54835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110021"/>
      <w:docPartObj>
        <w:docPartGallery w:val="Page Numbers (Top of Page)"/>
        <w:docPartUnique/>
      </w:docPartObj>
    </w:sdtPr>
    <w:sdtEndPr/>
    <w:sdtContent>
      <w:p w14:paraId="2B60AAA6" w14:textId="53856C37" w:rsidR="00F027E0" w:rsidRDefault="00F027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A9E90" w14:textId="77777777" w:rsidR="00F027E0" w:rsidRDefault="00F027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54608" w14:textId="77777777" w:rsidR="00F027E0" w:rsidRPr="00F027E0" w:rsidRDefault="00F027E0" w:rsidP="00F027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036EC"/>
    <w:rsid w:val="00037076"/>
    <w:rsid w:val="000432EA"/>
    <w:rsid w:val="00054B63"/>
    <w:rsid w:val="000614AA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130495"/>
    <w:rsid w:val="001306F9"/>
    <w:rsid w:val="00140986"/>
    <w:rsid w:val="00141FB0"/>
    <w:rsid w:val="00150D8D"/>
    <w:rsid w:val="00156C4C"/>
    <w:rsid w:val="001644C5"/>
    <w:rsid w:val="00190F1D"/>
    <w:rsid w:val="001C52E0"/>
    <w:rsid w:val="001E26FD"/>
    <w:rsid w:val="001E605A"/>
    <w:rsid w:val="001E773C"/>
    <w:rsid w:val="001F65E8"/>
    <w:rsid w:val="00212C46"/>
    <w:rsid w:val="00215794"/>
    <w:rsid w:val="00221FDC"/>
    <w:rsid w:val="0022503B"/>
    <w:rsid w:val="00233199"/>
    <w:rsid w:val="002509A1"/>
    <w:rsid w:val="00257E09"/>
    <w:rsid w:val="00267F06"/>
    <w:rsid w:val="00280838"/>
    <w:rsid w:val="002812F8"/>
    <w:rsid w:val="00285C63"/>
    <w:rsid w:val="00287D46"/>
    <w:rsid w:val="002A3F01"/>
    <w:rsid w:val="002B2A3A"/>
    <w:rsid w:val="002C3F06"/>
    <w:rsid w:val="002E65C2"/>
    <w:rsid w:val="002F2E5D"/>
    <w:rsid w:val="002F5C7E"/>
    <w:rsid w:val="00304A5A"/>
    <w:rsid w:val="003371E5"/>
    <w:rsid w:val="00337BC0"/>
    <w:rsid w:val="00340C92"/>
    <w:rsid w:val="00342E05"/>
    <w:rsid w:val="003439F2"/>
    <w:rsid w:val="00344C9A"/>
    <w:rsid w:val="003747D5"/>
    <w:rsid w:val="00390377"/>
    <w:rsid w:val="003B61DF"/>
    <w:rsid w:val="003C12D2"/>
    <w:rsid w:val="003C31A2"/>
    <w:rsid w:val="003D5CF3"/>
    <w:rsid w:val="003E7E45"/>
    <w:rsid w:val="003F6DE5"/>
    <w:rsid w:val="00412525"/>
    <w:rsid w:val="00416319"/>
    <w:rsid w:val="004177CD"/>
    <w:rsid w:val="00423280"/>
    <w:rsid w:val="00425585"/>
    <w:rsid w:val="004348BE"/>
    <w:rsid w:val="00443969"/>
    <w:rsid w:val="00480454"/>
    <w:rsid w:val="004853BB"/>
    <w:rsid w:val="00486A87"/>
    <w:rsid w:val="00497AC1"/>
    <w:rsid w:val="004A34D1"/>
    <w:rsid w:val="004B557C"/>
    <w:rsid w:val="004C45FA"/>
    <w:rsid w:val="004D05F5"/>
    <w:rsid w:val="004E7B81"/>
    <w:rsid w:val="00520A1A"/>
    <w:rsid w:val="005337F3"/>
    <w:rsid w:val="00550808"/>
    <w:rsid w:val="00556ACC"/>
    <w:rsid w:val="005604B0"/>
    <w:rsid w:val="00561634"/>
    <w:rsid w:val="00584FD5"/>
    <w:rsid w:val="005A0757"/>
    <w:rsid w:val="005C3F24"/>
    <w:rsid w:val="005D6781"/>
    <w:rsid w:val="005F44FA"/>
    <w:rsid w:val="006020EC"/>
    <w:rsid w:val="00605C1A"/>
    <w:rsid w:val="00613F7F"/>
    <w:rsid w:val="00622969"/>
    <w:rsid w:val="0064728C"/>
    <w:rsid w:val="006911C3"/>
    <w:rsid w:val="00694F24"/>
    <w:rsid w:val="00697FB0"/>
    <w:rsid w:val="006C3A41"/>
    <w:rsid w:val="006D0878"/>
    <w:rsid w:val="006D126D"/>
    <w:rsid w:val="006D4F15"/>
    <w:rsid w:val="006D5F7F"/>
    <w:rsid w:val="006F0B74"/>
    <w:rsid w:val="00700C40"/>
    <w:rsid w:val="0072197C"/>
    <w:rsid w:val="00724168"/>
    <w:rsid w:val="00725BD3"/>
    <w:rsid w:val="00735321"/>
    <w:rsid w:val="00740BA1"/>
    <w:rsid w:val="00743247"/>
    <w:rsid w:val="00746F30"/>
    <w:rsid w:val="00760C84"/>
    <w:rsid w:val="0078216A"/>
    <w:rsid w:val="00792658"/>
    <w:rsid w:val="007A69E8"/>
    <w:rsid w:val="007C3B6E"/>
    <w:rsid w:val="007F60A7"/>
    <w:rsid w:val="007F7AE7"/>
    <w:rsid w:val="0082418A"/>
    <w:rsid w:val="008256B8"/>
    <w:rsid w:val="00834074"/>
    <w:rsid w:val="00837E31"/>
    <w:rsid w:val="00847CEB"/>
    <w:rsid w:val="00856364"/>
    <w:rsid w:val="00861926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7628"/>
    <w:rsid w:val="009374C7"/>
    <w:rsid w:val="00952189"/>
    <w:rsid w:val="0096286A"/>
    <w:rsid w:val="00970B9C"/>
    <w:rsid w:val="0097134E"/>
    <w:rsid w:val="009A0A07"/>
    <w:rsid w:val="009C33FA"/>
    <w:rsid w:val="009C7779"/>
    <w:rsid w:val="009D298F"/>
    <w:rsid w:val="009D6A83"/>
    <w:rsid w:val="009D7789"/>
    <w:rsid w:val="009F0A36"/>
    <w:rsid w:val="009F1E8A"/>
    <w:rsid w:val="00A54835"/>
    <w:rsid w:val="00AC1CB0"/>
    <w:rsid w:val="00AE4D81"/>
    <w:rsid w:val="00AF6A69"/>
    <w:rsid w:val="00B25D83"/>
    <w:rsid w:val="00B7239C"/>
    <w:rsid w:val="00B72568"/>
    <w:rsid w:val="00B7669E"/>
    <w:rsid w:val="00B87B88"/>
    <w:rsid w:val="00B94AD9"/>
    <w:rsid w:val="00B973B0"/>
    <w:rsid w:val="00BA7A0C"/>
    <w:rsid w:val="00BB04A7"/>
    <w:rsid w:val="00BC402E"/>
    <w:rsid w:val="00BC618D"/>
    <w:rsid w:val="00BE7496"/>
    <w:rsid w:val="00C0433D"/>
    <w:rsid w:val="00C04CA1"/>
    <w:rsid w:val="00C0538C"/>
    <w:rsid w:val="00C17355"/>
    <w:rsid w:val="00C223D5"/>
    <w:rsid w:val="00C27194"/>
    <w:rsid w:val="00C3078C"/>
    <w:rsid w:val="00C362CA"/>
    <w:rsid w:val="00C85A33"/>
    <w:rsid w:val="00C90C1D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C20"/>
    <w:rsid w:val="00D57D4F"/>
    <w:rsid w:val="00D60396"/>
    <w:rsid w:val="00D724A7"/>
    <w:rsid w:val="00D726CE"/>
    <w:rsid w:val="00D76101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400D9"/>
    <w:rsid w:val="00E47875"/>
    <w:rsid w:val="00E54336"/>
    <w:rsid w:val="00E77304"/>
    <w:rsid w:val="00E92ACF"/>
    <w:rsid w:val="00EA42B1"/>
    <w:rsid w:val="00EB4DD5"/>
    <w:rsid w:val="00EC6A04"/>
    <w:rsid w:val="00ED5CC1"/>
    <w:rsid w:val="00F027E0"/>
    <w:rsid w:val="00F05931"/>
    <w:rsid w:val="00F37E07"/>
    <w:rsid w:val="00F44B3C"/>
    <w:rsid w:val="00F51958"/>
    <w:rsid w:val="00F542D3"/>
    <w:rsid w:val="00F5565C"/>
    <w:rsid w:val="00F7599C"/>
    <w:rsid w:val="00F92DE5"/>
    <w:rsid w:val="00F97B17"/>
    <w:rsid w:val="00FA3CD1"/>
    <w:rsid w:val="00FC047C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E7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docdata">
    <w:name w:val="docdata"/>
    <w:aliases w:val="docy,v5,1972,baiaagaaboqcaaad+qmaaauhbaaaaaaaaaaaaaaaaaaaaaaaaaaaaaaaaaaaaaaaaaaaaaaaaaaaaaaaaaaaaaaaaaaaaaaaaaaaaaaaaaaaaaaaaaaaaaaaaaaaaaaaaaaaaaaaaaaaaaaaaaaaaaaaaaaaaaaaaaaaaaaaaaaaaaaaaaaaaaaaaaaaaaaaaaaaaaaaaaaaaaaaaaaaaaaaaaaaaaaaaaaaaaaa"/>
    <w:basedOn w:val="a0"/>
    <w:rsid w:val="00BE7496"/>
  </w:style>
  <w:style w:type="paragraph" w:styleId="af">
    <w:name w:val="Body Text"/>
    <w:basedOn w:val="a"/>
    <w:link w:val="af0"/>
    <w:uiPriority w:val="1"/>
    <w:qFormat/>
    <w:rsid w:val="0082418A"/>
    <w:pPr>
      <w:widowControl w:val="0"/>
      <w:autoSpaceDE w:val="0"/>
      <w:autoSpaceDN w:val="0"/>
      <w:ind w:left="3"/>
      <w:jc w:val="both"/>
    </w:pPr>
    <w:rPr>
      <w:sz w:val="28"/>
      <w:szCs w:val="28"/>
      <w:lang w:val="uk-UA" w:eastAsia="en-US"/>
    </w:rPr>
  </w:style>
  <w:style w:type="character" w:customStyle="1" w:styleId="af0">
    <w:name w:val="Основной текст Знак"/>
    <w:basedOn w:val="a0"/>
    <w:link w:val="af"/>
    <w:uiPriority w:val="1"/>
    <w:rsid w:val="0082418A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2026-04-01T09:15:00Z</cp:lastPrinted>
  <dcterms:created xsi:type="dcterms:W3CDTF">2026-04-01T08:29:00Z</dcterms:created>
  <dcterms:modified xsi:type="dcterms:W3CDTF">2026-06-25T11:15:00Z</dcterms:modified>
</cp:coreProperties>
</file>